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80" w:rsidRDefault="002B243E" w:rsidP="002B243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REGULAMIN REKRUTACJI 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br/>
        <w:t xml:space="preserve">do działań w ramach mobilności </w:t>
      </w:r>
      <w:r w:rsidR="00381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międzynarodowej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2B243E" w:rsidRPr="002B243E" w:rsidRDefault="002B243E" w:rsidP="002B243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p</w:t>
      </w:r>
      <w:r w:rsidR="00381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t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„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Współczesne postawy ekologiczne wobec przyrody i dziedzictwa kulturowego młodzie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ż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y z Polski 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Hiszpanii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”</w:t>
      </w:r>
    </w:p>
    <w:p w:rsidR="002B243E" w:rsidRPr="002B243E" w:rsidRDefault="002B243E" w:rsidP="002B243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 w ramach programu Erasmus+</w:t>
      </w:r>
    </w:p>
    <w:p w:rsidR="002B243E" w:rsidRPr="002B243E" w:rsidRDefault="002B243E" w:rsidP="002B24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Projekt 2023-1-PL01-KA122-SCH-000131302</w:t>
      </w: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 Przepisy ogólne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Projekt pt. „Współczesne postawy ekologiczne wobec przyrody i dziedzictwa kulturowego młodzieży z Polski i Hiszpanii” jest realizowany przez Zespół Szkół Ponadpodstawowych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>im. Stanisława Staszica w Stąporkowie, zwany dalej organizacją wysyłającą.</w:t>
      </w:r>
    </w:p>
    <w:p w:rsidR="002B243E" w:rsidRPr="002B243E" w:rsidRDefault="002B243E" w:rsidP="00E6444A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Partnerem projektu (zwanym dalej organizacją przyjmującą) jest </w:t>
      </w:r>
      <w:proofErr w:type="spellStart"/>
      <w:r w:rsidR="00E6444A" w:rsidRPr="00E6444A">
        <w:rPr>
          <w:rFonts w:ascii="Times New Roman" w:eastAsia="Calibri" w:hAnsi="Times New Roman" w:cs="Times New Roman"/>
          <w:sz w:val="28"/>
          <w:szCs w:val="28"/>
        </w:rPr>
        <w:t>Fundación</w:t>
      </w:r>
      <w:proofErr w:type="spellEnd"/>
      <w:r w:rsidR="00E6444A" w:rsidRPr="00E64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444A" w:rsidRPr="00E6444A">
        <w:rPr>
          <w:rFonts w:ascii="Times New Roman" w:eastAsia="Calibri" w:hAnsi="Times New Roman" w:cs="Times New Roman"/>
          <w:sz w:val="28"/>
          <w:szCs w:val="28"/>
        </w:rPr>
        <w:t>Patronanto</w:t>
      </w:r>
      <w:proofErr w:type="spellEnd"/>
      <w:r w:rsidR="00E6444A" w:rsidRPr="00E64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444A" w:rsidRPr="00E6444A">
        <w:rPr>
          <w:rFonts w:ascii="Times New Roman" w:eastAsia="Calibri" w:hAnsi="Times New Roman" w:cs="Times New Roman"/>
          <w:sz w:val="28"/>
          <w:szCs w:val="28"/>
        </w:rPr>
        <w:t>Avemariano</w:t>
      </w:r>
      <w:proofErr w:type="spellEnd"/>
      <w:r w:rsidR="00E6444A" w:rsidRPr="00E6444A">
        <w:rPr>
          <w:rFonts w:ascii="Times New Roman" w:eastAsia="Calibri" w:hAnsi="Times New Roman" w:cs="Times New Roman"/>
          <w:sz w:val="28"/>
          <w:szCs w:val="28"/>
        </w:rPr>
        <w:t xml:space="preserve"> de Granada C.E.P  AVE MARIA CASA MADRE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- szkoła średnia mająca swoją siedzibę w </w:t>
      </w:r>
      <w:r w:rsidR="00E6444A">
        <w:rPr>
          <w:rFonts w:ascii="Times New Roman" w:eastAsia="Calibri" w:hAnsi="Times New Roman" w:cs="Times New Roman"/>
          <w:sz w:val="28"/>
          <w:szCs w:val="28"/>
        </w:rPr>
        <w:t>Hiszpanii</w:t>
      </w:r>
      <w:r w:rsidR="00381980">
        <w:rPr>
          <w:rFonts w:ascii="Times New Roman" w:eastAsia="Calibri" w:hAnsi="Times New Roman" w:cs="Times New Roman"/>
          <w:sz w:val="28"/>
          <w:szCs w:val="28"/>
        </w:rPr>
        <w:t>,</w:t>
      </w:r>
      <w:r w:rsidR="00E64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w mieście </w:t>
      </w:r>
      <w:r w:rsidR="00E6444A">
        <w:rPr>
          <w:rFonts w:ascii="Times New Roman" w:eastAsia="Calibri" w:hAnsi="Times New Roman" w:cs="Times New Roman"/>
          <w:sz w:val="28"/>
          <w:szCs w:val="28"/>
        </w:rPr>
        <w:t>Granada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444A" w:rsidRPr="002B243E" w:rsidRDefault="002B243E" w:rsidP="00E6444A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Projekt jest finansowany ze środków </w:t>
      </w:r>
      <w:r w:rsidR="00530BF6" w:rsidRPr="00530BF6">
        <w:rPr>
          <w:rFonts w:ascii="Times New Roman" w:eastAsia="Calibri" w:hAnsi="Times New Roman" w:cs="Times New Roman"/>
          <w:sz w:val="28"/>
          <w:szCs w:val="28"/>
        </w:rPr>
        <w:t>Narodowej Agencji Programu Erasmus+ i Europejskiego Korpusu Solidarności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w ramach programu</w:t>
      </w:r>
      <w:r w:rsidR="00E6444A" w:rsidRPr="00E6444A">
        <w:t xml:space="preserve"> </w:t>
      </w:r>
      <w:r w:rsidR="00E6444A" w:rsidRPr="00530BF6">
        <w:rPr>
          <w:rFonts w:ascii="Times New Roman" w:eastAsia="Calibri" w:hAnsi="Times New Roman" w:cs="Times New Roman"/>
          <w:sz w:val="28"/>
          <w:szCs w:val="28"/>
        </w:rPr>
        <w:t>Erasmus+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a organizatorem jest </w:t>
      </w:r>
      <w:r w:rsidRPr="00530BF6">
        <w:rPr>
          <w:rFonts w:ascii="Times New Roman" w:eastAsia="Calibri" w:hAnsi="Times New Roman" w:cs="Times New Roman"/>
          <w:bCs/>
          <w:sz w:val="28"/>
          <w:szCs w:val="28"/>
        </w:rPr>
        <w:t>Fundacja Rozwoju Systemu Edukacji</w:t>
      </w:r>
      <w:r w:rsidRPr="002B24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Projekt jest realizowany na podstawie umowy nr </w:t>
      </w:r>
      <w:r w:rsidRPr="002B243E">
        <w:rPr>
          <w:rFonts w:ascii="Times New Roman" w:eastAsia="Calibri" w:hAnsi="Times New Roman" w:cs="Times New Roman"/>
          <w:b/>
          <w:bCs/>
          <w:sz w:val="28"/>
          <w:szCs w:val="28"/>
        </w:rPr>
        <w:t>2023-1-PL01-KA122-SCH-000131302</w:t>
      </w:r>
      <w:r w:rsidR="00530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>zawa</w:t>
      </w:r>
      <w:r w:rsidR="00530BF6">
        <w:rPr>
          <w:rFonts w:ascii="Times New Roman" w:eastAsia="Calibri" w:hAnsi="Times New Roman" w:cs="Times New Roman"/>
          <w:sz w:val="28"/>
          <w:szCs w:val="28"/>
        </w:rPr>
        <w:t xml:space="preserve">rtej pomiędzy Powiatem Koneckim </w:t>
      </w:r>
      <w:r w:rsidRPr="002B243E">
        <w:rPr>
          <w:rFonts w:ascii="Times New Roman" w:eastAsia="Calibri" w:hAnsi="Times New Roman" w:cs="Times New Roman"/>
          <w:sz w:val="28"/>
          <w:szCs w:val="28"/>
        </w:rPr>
        <w:t>/ Zespołem Szkół Ponadpodstawowych im. Stanisława Staszica</w:t>
      </w:r>
      <w:r w:rsidR="0053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>w Stąporkowie a Fundacją Rozwoju Sytemu Edukacji.</w:t>
      </w:r>
    </w:p>
    <w:p w:rsidR="002B243E" w:rsidRPr="002B243E" w:rsidRDefault="002B243E" w:rsidP="00530BF6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Projekt jest realizowany w terminie </w:t>
      </w:r>
      <w:r w:rsidR="00530BF6">
        <w:rPr>
          <w:rFonts w:ascii="Times New Roman" w:eastAsia="Calibri" w:hAnsi="Times New Roman" w:cs="Times New Roman"/>
          <w:sz w:val="28"/>
          <w:szCs w:val="28"/>
        </w:rPr>
        <w:t xml:space="preserve"> 01.06.</w:t>
      </w:r>
      <w:r w:rsidR="00530BF6" w:rsidRPr="00530BF6">
        <w:rPr>
          <w:rFonts w:ascii="Times New Roman" w:eastAsia="Calibri" w:hAnsi="Times New Roman" w:cs="Times New Roman"/>
          <w:sz w:val="28"/>
          <w:szCs w:val="28"/>
        </w:rPr>
        <w:t>2023</w:t>
      </w:r>
      <w:r w:rsidR="00530BF6">
        <w:rPr>
          <w:rFonts w:ascii="Times New Roman" w:eastAsia="Calibri" w:hAnsi="Times New Roman" w:cs="Times New Roman"/>
          <w:sz w:val="28"/>
          <w:szCs w:val="28"/>
        </w:rPr>
        <w:t xml:space="preserve"> – 30.11.</w:t>
      </w:r>
      <w:r w:rsidR="00530BF6" w:rsidRPr="00530BF6">
        <w:rPr>
          <w:rFonts w:ascii="Times New Roman" w:eastAsia="Calibri" w:hAnsi="Times New Roman" w:cs="Times New Roman"/>
          <w:sz w:val="28"/>
          <w:szCs w:val="28"/>
        </w:rPr>
        <w:t>2024</w:t>
      </w:r>
      <w:r w:rsidR="00530B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A4A" w:rsidRPr="009F5A4A" w:rsidRDefault="00530BF6" w:rsidP="001F58B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4A">
        <w:rPr>
          <w:rFonts w:ascii="Times New Roman" w:eastAsia="Calibri" w:hAnsi="Times New Roman" w:cs="Times New Roman"/>
          <w:sz w:val="28"/>
          <w:szCs w:val="28"/>
        </w:rPr>
        <w:t>Głównym celem projekt</w:t>
      </w:r>
      <w:r w:rsidR="001F58B2">
        <w:rPr>
          <w:rFonts w:ascii="Times New Roman" w:eastAsia="Calibri" w:hAnsi="Times New Roman" w:cs="Times New Roman"/>
          <w:sz w:val="28"/>
          <w:szCs w:val="28"/>
        </w:rPr>
        <w:t>u</w:t>
      </w:r>
      <w:r w:rsidRPr="009F5A4A">
        <w:rPr>
          <w:rFonts w:ascii="Times New Roman" w:eastAsia="Calibri" w:hAnsi="Times New Roman" w:cs="Times New Roman"/>
          <w:sz w:val="28"/>
          <w:szCs w:val="28"/>
        </w:rPr>
        <w:t xml:space="preserve"> pt.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A4A">
        <w:rPr>
          <w:rFonts w:ascii="Times New Roman" w:eastAsia="Calibri" w:hAnsi="Times New Roman" w:cs="Times New Roman"/>
          <w:sz w:val="28"/>
          <w:szCs w:val="28"/>
        </w:rPr>
        <w:t>„Współczesne postawy ekologiczne wobec przyrody i dziedzictwa kulturowego młodzieży z Polski i Hiszpanii”</w:t>
      </w:r>
      <w:r w:rsidR="002B243E" w:rsidRPr="009F5A4A">
        <w:rPr>
          <w:rFonts w:ascii="Times New Roman" w:eastAsia="Calibri" w:hAnsi="Times New Roman" w:cs="Times New Roman"/>
          <w:sz w:val="28"/>
          <w:szCs w:val="28"/>
        </w:rPr>
        <w:t xml:space="preserve"> jest 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>p</w:t>
      </w:r>
      <w:r w:rsidR="002B243E" w:rsidRPr="009F5A4A">
        <w:rPr>
          <w:rFonts w:ascii="Times New Roman" w:eastAsia="Calibri" w:hAnsi="Times New Roman" w:cs="Times New Roman"/>
          <w:sz w:val="28"/>
          <w:szCs w:val="28"/>
        </w:rPr>
        <w:t>odniesienie</w:t>
      </w:r>
      <w:r w:rsidR="009F5A4A" w:rsidRPr="009F5A4A">
        <w:t xml:space="preserve"> </w:t>
      </w:r>
      <w:r w:rsidR="001F58B2" w:rsidRPr="001F58B2">
        <w:rPr>
          <w:rFonts w:ascii="Times New Roman" w:hAnsi="Times New Roman" w:cs="Times New Roman"/>
          <w:sz w:val="28"/>
          <w:szCs w:val="28"/>
        </w:rPr>
        <w:t xml:space="preserve">wśród </w:t>
      </w:r>
      <w:r w:rsidR="001F58B2">
        <w:rPr>
          <w:rFonts w:ascii="Times New Roman" w:hAnsi="Times New Roman" w:cs="Times New Roman"/>
          <w:sz w:val="28"/>
          <w:szCs w:val="28"/>
        </w:rPr>
        <w:t xml:space="preserve">16 </w:t>
      </w:r>
      <w:r w:rsidR="001F58B2" w:rsidRPr="001F58B2">
        <w:rPr>
          <w:rFonts w:ascii="Times New Roman" w:hAnsi="Times New Roman" w:cs="Times New Roman"/>
          <w:sz w:val="28"/>
          <w:szCs w:val="28"/>
        </w:rPr>
        <w:t xml:space="preserve">uczniów Zespołu Szkół Ponadpodstawowych im. Stanisława Staszica w Stąporkowie </w:t>
      </w:r>
      <w:r w:rsidR="009F5A4A" w:rsidRPr="001F58B2">
        <w:rPr>
          <w:rFonts w:ascii="Times New Roman" w:eastAsia="Calibri" w:hAnsi="Times New Roman" w:cs="Times New Roman"/>
          <w:sz w:val="28"/>
          <w:szCs w:val="28"/>
        </w:rPr>
        <w:t>kompetencji językowych i kompetencji  w zakresie technologii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 xml:space="preserve"> cyfrowych, a także zwiększenie wiedzy i świadomości</w:t>
      </w:r>
      <w:r w:rsidR="001F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>z dziedziny ekologii, ochrony środowiska</w:t>
      </w:r>
      <w:r w:rsidR="009F5A4A" w:rsidRPr="009F5A4A">
        <w:t xml:space="preserve"> 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>lokalnego, osobliwości przyrodniczych poprzez wdrożenie ekologicznego programu edukacyjnego EKO Szkoła</w:t>
      </w:r>
      <w:r w:rsidR="001F58B2">
        <w:rPr>
          <w:rFonts w:ascii="Times New Roman" w:eastAsia="Calibri" w:hAnsi="Times New Roman" w:cs="Times New Roman"/>
          <w:sz w:val="28"/>
          <w:szCs w:val="28"/>
        </w:rPr>
        <w:t>. Ponadto</w:t>
      </w:r>
      <w:r w:rsidR="001F58B2" w:rsidRPr="001F58B2">
        <w:t xml:space="preserve"> </w:t>
      </w:r>
      <w:r w:rsidR="001F58B2" w:rsidRPr="001F58B2">
        <w:rPr>
          <w:rFonts w:ascii="Times New Roman" w:eastAsia="Calibri" w:hAnsi="Times New Roman" w:cs="Times New Roman"/>
          <w:sz w:val="28"/>
          <w:szCs w:val="28"/>
        </w:rPr>
        <w:t>poznanie dziedzictwa kulturowego naszych regionów.</w:t>
      </w:r>
      <w:r w:rsidR="009F5A4A" w:rsidRPr="009F5A4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B7C8D" w:rsidRPr="006B7C8D" w:rsidRDefault="001F58B2" w:rsidP="006B7C8D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B7C8D">
        <w:rPr>
          <w:rFonts w:ascii="Times New Roman" w:eastAsia="Calibri" w:hAnsi="Times New Roman" w:cs="Times New Roman"/>
          <w:sz w:val="28"/>
          <w:szCs w:val="28"/>
        </w:rPr>
        <w:t>16</w:t>
      </w:r>
      <w:r w:rsidR="002B243E" w:rsidRPr="006B7C8D">
        <w:rPr>
          <w:rFonts w:ascii="Times New Roman" w:eastAsia="Calibri" w:hAnsi="Times New Roman" w:cs="Times New Roman"/>
          <w:sz w:val="28"/>
          <w:szCs w:val="28"/>
        </w:rPr>
        <w:t xml:space="preserve"> uczniów Szkoły (wraz z 4 opiekunami) wyjedzie na 7 dniową mobilność do </w:t>
      </w:r>
      <w:r w:rsidRPr="006B7C8D">
        <w:rPr>
          <w:rFonts w:ascii="Times New Roman" w:eastAsia="Calibri" w:hAnsi="Times New Roman" w:cs="Times New Roman"/>
          <w:sz w:val="28"/>
          <w:szCs w:val="28"/>
        </w:rPr>
        <w:t>Hiszpanii</w:t>
      </w:r>
      <w:r w:rsidR="002B243E" w:rsidRPr="006B7C8D">
        <w:rPr>
          <w:rFonts w:ascii="Times New Roman" w:eastAsia="Calibri" w:hAnsi="Times New Roman" w:cs="Times New Roman"/>
          <w:sz w:val="28"/>
          <w:szCs w:val="28"/>
        </w:rPr>
        <w:t xml:space="preserve"> (w tym 5 dni zajęć merytorycznych), gdzie realizować będą program mający na celu </w:t>
      </w:r>
      <w:r w:rsidR="005105D2" w:rsidRPr="006B7C8D">
        <w:rPr>
          <w:rFonts w:ascii="Times New Roman" w:eastAsia="Calibri" w:hAnsi="Times New Roman" w:cs="Times New Roman"/>
          <w:sz w:val="28"/>
          <w:szCs w:val="28"/>
        </w:rPr>
        <w:t>wymianę doświadczeń i wiedzy na temat ekologii Młodzież rozwinie kompetencje językowe</w:t>
      </w:r>
      <w:r w:rsidR="006B7C8D" w:rsidRPr="006B7C8D">
        <w:rPr>
          <w:rFonts w:ascii="Times New Roman" w:eastAsia="Calibri" w:hAnsi="Times New Roman" w:cs="Times New Roman"/>
          <w:sz w:val="28"/>
          <w:szCs w:val="28"/>
        </w:rPr>
        <w:t xml:space="preserve"> i cyfrowe</w:t>
      </w:r>
      <w:r w:rsidR="005105D2" w:rsidRPr="006B7C8D">
        <w:rPr>
          <w:rFonts w:ascii="Times New Roman" w:eastAsia="Calibri" w:hAnsi="Times New Roman" w:cs="Times New Roman"/>
          <w:sz w:val="28"/>
          <w:szCs w:val="28"/>
        </w:rPr>
        <w:t xml:space="preserve">, pozna metody prowadzenia zajęć w Hiszpanii, podczas zajęć zastosuje innowacyjne metody pracy. </w:t>
      </w:r>
      <w:r w:rsidR="006B7C8D">
        <w:rPr>
          <w:rFonts w:ascii="Times New Roman" w:eastAsia="Calibri" w:hAnsi="Times New Roman" w:cs="Times New Roman"/>
          <w:sz w:val="28"/>
          <w:szCs w:val="28"/>
        </w:rPr>
        <w:t>Każdego dnia u</w:t>
      </w:r>
      <w:r w:rsidR="006B7C8D" w:rsidRPr="006B7C8D">
        <w:rPr>
          <w:rFonts w:ascii="Times New Roman" w:eastAsia="Calibri" w:hAnsi="Times New Roman" w:cs="Times New Roman"/>
          <w:sz w:val="28"/>
          <w:szCs w:val="28"/>
        </w:rPr>
        <w:t>czniowie będą brać udział w zajęciach formalnych</w:t>
      </w:r>
      <w:r w:rsidR="006B7C8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B7C8D" w:rsidRPr="006B7C8D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="006B7C8D" w:rsidRPr="006B7C8D">
        <w:rPr>
          <w:rFonts w:ascii="Times New Roman" w:eastAsia="Calibri" w:hAnsi="Times New Roman" w:cs="Times New Roman"/>
          <w:sz w:val="28"/>
          <w:szCs w:val="28"/>
        </w:rPr>
        <w:t>pozaformalnych</w:t>
      </w:r>
      <w:proofErr w:type="spellEnd"/>
      <w:r w:rsidR="006B7C8D" w:rsidRPr="006B7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43E" w:rsidRPr="002B243E" w:rsidRDefault="002B243E" w:rsidP="002B243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80">
        <w:rPr>
          <w:rFonts w:ascii="Times New Roman" w:eastAsia="Calibri" w:hAnsi="Times New Roman" w:cs="Times New Roman"/>
          <w:sz w:val="28"/>
          <w:szCs w:val="28"/>
        </w:rPr>
        <w:lastRenderedPageBreak/>
        <w:t>Udział w projekcie jest bezpłatny, wszystkie koszty związane z mobilnością, a także działania przygotowawcze są pokrywane przez Szkołę                                  z</w:t>
      </w:r>
      <w:r w:rsidR="006B7C8D" w:rsidRPr="00381980">
        <w:rPr>
          <w:rFonts w:ascii="Times New Roman" w:eastAsia="Calibri" w:hAnsi="Times New Roman" w:cs="Times New Roman"/>
          <w:sz w:val="28"/>
          <w:szCs w:val="28"/>
        </w:rPr>
        <w:t>e</w:t>
      </w:r>
      <w:r w:rsidRPr="00381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C8D" w:rsidRPr="00381980">
        <w:rPr>
          <w:rFonts w:ascii="Times New Roman" w:eastAsia="Calibri" w:hAnsi="Times New Roman" w:cs="Times New Roman"/>
          <w:sz w:val="28"/>
          <w:szCs w:val="28"/>
        </w:rPr>
        <w:t>środków Narodowej Agencji Programu Erasmus+ i Europejskiego Korpusu Solidarności w ramach programu Erasmus+</w:t>
      </w:r>
      <w:r w:rsidR="00381980" w:rsidRPr="003819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Regulamin rekrutacji do projektu określa w szczególności:</w:t>
      </w:r>
    </w:p>
    <w:p w:rsidR="002B243E" w:rsidRPr="002B243E" w:rsidRDefault="002B243E" w:rsidP="002B24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grupę docelową,</w:t>
      </w:r>
    </w:p>
    <w:p w:rsidR="002B243E" w:rsidRPr="002B243E" w:rsidRDefault="002B243E" w:rsidP="002B24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kryteria kwalifikacyjne i zasady rekrutacji,</w:t>
      </w:r>
    </w:p>
    <w:p w:rsidR="002B243E" w:rsidRPr="002B243E" w:rsidRDefault="002B243E" w:rsidP="002B24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wymagane dokumenty,</w:t>
      </w:r>
    </w:p>
    <w:p w:rsidR="002B243E" w:rsidRPr="002B243E" w:rsidRDefault="002B243E" w:rsidP="002B24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prawa i obowiązki uczestników,</w:t>
      </w:r>
    </w:p>
    <w:p w:rsidR="002B243E" w:rsidRPr="002B243E" w:rsidRDefault="002B243E" w:rsidP="002B24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zasady rezygnacji z projektu.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Ogólny nadzór nad realizacją projektu oraz przeprowadzenie rekrutacji należą do kompetencji organizacji wysyłającej i będą prowadzone przez koordynatora.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Biuro projektu mieści się w Zespole Szkół Ponadpodstawowych                       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im. Stanisława Staszica w Stąporkowie</w:t>
      </w:r>
      <w:r w:rsidRPr="002B243E">
        <w:rPr>
          <w:rFonts w:ascii="Times New Roman" w:eastAsia="Calibri" w:hAnsi="Times New Roman" w:cs="Times New Roman"/>
          <w:sz w:val="28"/>
          <w:szCs w:val="28"/>
        </w:rPr>
        <w:t>, 26-220 Stąporków, ul. Staszica 4.</w:t>
      </w:r>
    </w:p>
    <w:p w:rsidR="002B243E" w:rsidRPr="002B243E" w:rsidRDefault="002B243E" w:rsidP="002B243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Informacje na temat projektu zamieszczane są na stronie: </w:t>
      </w:r>
      <w:hyperlink r:id="rId9" w:history="1">
        <w:r w:rsidRPr="002B243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https://www.staszic-staporkow.pl/</w:t>
        </w:r>
      </w:hyperlink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 Grupa docelowa</w:t>
      </w:r>
    </w:p>
    <w:p w:rsidR="002B243E" w:rsidRPr="002B243E" w:rsidRDefault="00381980" w:rsidP="002B243E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 uczniów z Zespołu Szkół Ponadpodstawowych </w:t>
      </w:r>
      <w:r w:rsidR="002B243E"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im. Stanisława Staszica        w Stąporkowie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z klas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>
        <w:rPr>
          <w:rFonts w:ascii="Times New Roman" w:eastAsia="Calibri" w:hAnsi="Times New Roman" w:cs="Times New Roman"/>
          <w:sz w:val="28"/>
          <w:szCs w:val="28"/>
        </w:rPr>
        <w:t>-I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II Liceum Ogólnokształcącego oraz z klas I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 xml:space="preserve"> Technikum.</w:t>
      </w:r>
    </w:p>
    <w:p w:rsidR="002B243E" w:rsidRPr="002B243E" w:rsidRDefault="002B243E" w:rsidP="002B243E">
      <w:pPr>
        <w:numPr>
          <w:ilvl w:val="1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Uczestnikom będzie towarzyszyło 4 opiekunów z Polski (osoby towarzyszące młodzieży – nauczyciele).</w:t>
      </w:r>
    </w:p>
    <w:p w:rsidR="002B243E" w:rsidRPr="002B243E" w:rsidRDefault="002B243E" w:rsidP="002B243E">
      <w:pPr>
        <w:spacing w:before="120" w:after="120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 Kryteria kwalifikacyjne i zasady rekrutacji</w:t>
      </w:r>
    </w:p>
    <w:p w:rsidR="002B243E" w:rsidRPr="002B243E" w:rsidRDefault="002B243E" w:rsidP="002B243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Warunki ogólne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Rekrutację do projektu ogłasza i jej termin ustala organizacja wysyłająca. 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Rekrutacja trwa min. 2 tygodnie. Termin przyjmowania formularzy zgłoszeniowych zostanie podany w ogłoszeniu o rekrutacji.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Rekrutację przeprowadza komisja powołana przez dyrektora szkoły.                      W skład komisji wchodzą: </w:t>
      </w:r>
    </w:p>
    <w:p w:rsidR="002B243E" w:rsidRPr="002B243E" w:rsidRDefault="002B243E" w:rsidP="002B243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14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dyrektor/wicedyrektor szkoły, </w:t>
      </w:r>
    </w:p>
    <w:p w:rsidR="002B243E" w:rsidRPr="002B243E" w:rsidRDefault="002B243E" w:rsidP="002B243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14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koordynator projektu, </w:t>
      </w:r>
    </w:p>
    <w:p w:rsidR="00381980" w:rsidRDefault="002B243E" w:rsidP="002B243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14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nauczyciel języka angielskiego</w:t>
      </w:r>
    </w:p>
    <w:p w:rsidR="002B243E" w:rsidRPr="002B243E" w:rsidRDefault="00381980" w:rsidP="002B243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14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inny członek zespołu projektowego wskazany przez dyrektora szkoły.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Organizacja wysyłająca ogłasza rekrutację poprzez zamieszczenie ogłoszenia na tablicy ogłoszeń umieszczonej w widocznym miejscu                                            w budynku szkoły, na stronie internetowej szkoły, w dzienniku elektronicznym, na szkolnym profilu 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>Facebook oraz poprzez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przekazanie uczniom informacji przez wychowawców klas.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Wszyscy uczestnicy mają równe prawo dostępu do informacji.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Rekrutacja do projektu będzie odbywać się z uwzględnieniem zasady równości szans i niedyskryminacji oraz zasady równości szans kobiet                     i mężczyzn.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Zgłoszenia do projektu dokonuje uczeń/uczennica/opiekun młodzieży na podstawie Karty Zgłoszenia Ucznia/Opiekuna do Mobilności stanowiącego załącznik 1 do niniejszego regulaminu. Uczniowie niepełnoletni wypełniają formularz wraz z rodzicami/opiekunami prawnymi.</w:t>
      </w:r>
    </w:p>
    <w:p w:rsidR="002B243E" w:rsidRPr="002B243E" w:rsidRDefault="002B243E" w:rsidP="002B243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zostanie dokonana przez organizację wysyłającą na podstawie niżej opisanych kryteriów i zamieszczona na Protokole z rekrutacji, stanowiącym załącznik 2 do niniejszego regulaminu, w terminie ogłoszonym przez organizację wysyłającą.</w:t>
      </w:r>
    </w:p>
    <w:p w:rsidR="002B243E" w:rsidRPr="002B243E" w:rsidRDefault="002B243E" w:rsidP="002B24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Kryterium rekrutacyjne podstawowe</w:t>
      </w:r>
    </w:p>
    <w:p w:rsidR="002B243E" w:rsidRPr="002B243E" w:rsidRDefault="002B243E" w:rsidP="00AC5872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Posiadanie statusu ucznia/uczennicy Zespołu Szkół Ponadpodstawowych        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im. Stanisława</w:t>
      </w:r>
      <w:bookmarkStart w:id="0" w:name="_GoBack"/>
      <w:bookmarkEnd w:id="0"/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Staszica w Stąporkowie</w:t>
      </w:r>
      <w:r w:rsidR="00AC5872">
        <w:rPr>
          <w:rFonts w:ascii="Times New Roman" w:eastAsia="Calibri" w:hAnsi="Times New Roman" w:cs="Times New Roman"/>
          <w:sz w:val="28"/>
          <w:szCs w:val="28"/>
        </w:rPr>
        <w:t xml:space="preserve">, uczniowie </w:t>
      </w:r>
      <w:r w:rsidR="00AC5872" w:rsidRPr="00AC5872">
        <w:rPr>
          <w:rFonts w:ascii="Times New Roman" w:eastAsia="Calibri" w:hAnsi="Times New Roman" w:cs="Times New Roman"/>
          <w:sz w:val="28"/>
          <w:szCs w:val="28"/>
        </w:rPr>
        <w:t xml:space="preserve">klas </w:t>
      </w:r>
      <w:r w:rsidR="00AC5872">
        <w:rPr>
          <w:rFonts w:ascii="Times New Roman" w:eastAsia="Calibri" w:hAnsi="Times New Roman" w:cs="Times New Roman"/>
          <w:sz w:val="28"/>
          <w:szCs w:val="28"/>
        </w:rPr>
        <w:t>I-III LO                                  i uczniowie klas I-IV Technikum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– ocena: spełnia/ nie spełnia na podstawie Karty Zgłoszenia Ucznia do Mobilności.</w:t>
      </w:r>
    </w:p>
    <w:p w:rsidR="002B243E" w:rsidRPr="002B243E" w:rsidRDefault="002B243E" w:rsidP="002B243E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Posiadanie statusu nauczyciela w Zespole Szkół Ponadpodstawowych                  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Stanisława Staszica w Stąporkowie </w:t>
      </w:r>
      <w:r w:rsidRPr="002B243E">
        <w:rPr>
          <w:rFonts w:ascii="Times New Roman" w:eastAsia="Calibri" w:hAnsi="Times New Roman" w:cs="Times New Roman"/>
          <w:sz w:val="28"/>
          <w:szCs w:val="28"/>
        </w:rPr>
        <w:t>– w przypadku opiekunów uczniów.</w:t>
      </w:r>
    </w:p>
    <w:p w:rsidR="002B243E" w:rsidRPr="002B243E" w:rsidRDefault="002B243E" w:rsidP="002B243E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Osoby z oceną „spełnia” przejdą do dalszego etapu rekrutacji opisanego                w pkt. III.</w:t>
      </w:r>
    </w:p>
    <w:p w:rsidR="002B243E" w:rsidRPr="002B243E" w:rsidRDefault="002B243E" w:rsidP="002B24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03022271"/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III. Kryteria rekrutacyjne </w:t>
      </w:r>
      <w:r w:rsidRPr="002B243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szczegółowe</w:t>
      </w: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uczeń/uczennica:</w:t>
      </w:r>
    </w:p>
    <w:p w:rsidR="002B243E" w:rsidRPr="002B243E" w:rsidRDefault="002B243E" w:rsidP="00826CD9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03023036"/>
      <w:bookmarkEnd w:id="1"/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Średnia ocen 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 xml:space="preserve">z </w:t>
      </w:r>
      <w:r w:rsidR="00381980">
        <w:rPr>
          <w:rFonts w:ascii="Times New Roman" w:hAnsi="Times New Roman" w:cs="Times New Roman"/>
          <w:color w:val="000000"/>
          <w:sz w:val="28"/>
          <w:szCs w:val="28"/>
        </w:rPr>
        <w:t xml:space="preserve"> wybranych 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>przedmiotów ogólnokształcących</w:t>
      </w:r>
      <w:r w:rsidR="00381980">
        <w:rPr>
          <w:rFonts w:ascii="Times New Roman" w:hAnsi="Times New Roman" w:cs="Times New Roman"/>
          <w:color w:val="000000"/>
          <w:sz w:val="28"/>
          <w:szCs w:val="28"/>
        </w:rPr>
        <w:t xml:space="preserve"> (biologia, </w:t>
      </w:r>
      <w:r w:rsidR="00826CD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81980">
        <w:rPr>
          <w:rFonts w:ascii="Times New Roman" w:hAnsi="Times New Roman" w:cs="Times New Roman"/>
          <w:color w:val="000000"/>
          <w:sz w:val="28"/>
          <w:szCs w:val="28"/>
        </w:rPr>
        <w:t>hemia, geografia, historia)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43E">
        <w:rPr>
          <w:rFonts w:ascii="Times New Roman" w:eastAsia="Calibri" w:hAnsi="Times New Roman" w:cs="Times New Roman"/>
          <w:sz w:val="28"/>
          <w:szCs w:val="28"/>
        </w:rPr>
        <w:t>uzyskana na koniec roku szkolnego 202</w:t>
      </w:r>
      <w:r w:rsidR="00381980">
        <w:rPr>
          <w:rFonts w:ascii="Times New Roman" w:eastAsia="Calibri" w:hAnsi="Times New Roman" w:cs="Times New Roman"/>
          <w:sz w:val="28"/>
          <w:szCs w:val="28"/>
        </w:rPr>
        <w:t>2</w:t>
      </w:r>
      <w:r w:rsidRPr="002B243E">
        <w:rPr>
          <w:rFonts w:ascii="Times New Roman" w:eastAsia="Calibri" w:hAnsi="Times New Roman" w:cs="Times New Roman"/>
          <w:sz w:val="28"/>
          <w:szCs w:val="28"/>
        </w:rPr>
        <w:t>/202</w:t>
      </w:r>
      <w:r w:rsidR="00381980">
        <w:rPr>
          <w:rFonts w:ascii="Times New Roman" w:eastAsia="Calibri" w:hAnsi="Times New Roman" w:cs="Times New Roman"/>
          <w:sz w:val="28"/>
          <w:szCs w:val="28"/>
        </w:rPr>
        <w:t>3</w:t>
      </w:r>
      <w:r w:rsidR="00826CD9">
        <w:rPr>
          <w:rFonts w:ascii="Times New Roman" w:eastAsia="Calibri" w:hAnsi="Times New Roman" w:cs="Times New Roman"/>
          <w:sz w:val="28"/>
          <w:szCs w:val="28"/>
        </w:rPr>
        <w:t xml:space="preserve"> lub na koniec nauczania danego przedmiotu w szkole. </w:t>
      </w:r>
    </w:p>
    <w:p w:rsidR="002B243E" w:rsidRPr="002B243E" w:rsidRDefault="002B243E" w:rsidP="00826CD9">
      <w:pPr>
        <w:tabs>
          <w:tab w:val="left" w:pos="426"/>
        </w:tabs>
        <w:spacing w:before="120" w:after="12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Nadawane będą punkty w skali od 0 do 5, wg klucza:</w:t>
      </w:r>
    </w:p>
    <w:p w:rsidR="002B243E" w:rsidRPr="002B243E" w:rsidRDefault="00381980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oceny </w:t>
      </w:r>
      <w:r w:rsidR="002B243E" w:rsidRPr="002B243E">
        <w:rPr>
          <w:rFonts w:ascii="Times New Roman" w:eastAsia="Calibri" w:hAnsi="Times New Roman" w:cs="Times New Roman"/>
          <w:sz w:val="28"/>
          <w:szCs w:val="28"/>
        </w:rPr>
        <w:t>powyżej 5,0 – 5 pkt.,</w:t>
      </w:r>
    </w:p>
    <w:p w:rsidR="002B243E" w:rsidRPr="002B243E" w:rsidRDefault="002B243E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od 4,6 do 5,0 – 4 pkt.,</w:t>
      </w:r>
    </w:p>
    <w:p w:rsidR="002B243E" w:rsidRPr="002B243E" w:rsidRDefault="002B243E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od 4,0 do 4,5 – 3 pkt.,</w:t>
      </w:r>
    </w:p>
    <w:p w:rsidR="002B243E" w:rsidRPr="002B243E" w:rsidRDefault="002B243E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od 3,6 do 3,9 – 2 pkt.,</w:t>
      </w:r>
    </w:p>
    <w:p w:rsidR="002B243E" w:rsidRPr="002B243E" w:rsidRDefault="002B243E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od 3,0 do 3,5 – 1 pkt.,</w:t>
      </w:r>
    </w:p>
    <w:p w:rsidR="002B243E" w:rsidRPr="002B243E" w:rsidRDefault="002B243E" w:rsidP="002B243E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do 2,9 - 0 pkt.</w:t>
      </w:r>
    </w:p>
    <w:p w:rsidR="002B243E" w:rsidRPr="00826CD9" w:rsidRDefault="002B243E" w:rsidP="00826CD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CD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Ocena z języka angielskiego uzyskana na </w:t>
      </w:r>
      <w:r w:rsidR="00826CD9" w:rsidRPr="00826CD9">
        <w:rPr>
          <w:rFonts w:ascii="Times New Roman" w:eastAsia="Times New Roman" w:hAnsi="Times New Roman" w:cs="Times New Roman"/>
          <w:sz w:val="28"/>
          <w:szCs w:val="28"/>
          <w:lang w:eastAsia="pl-PL"/>
        </w:rPr>
        <w:t>koniec roku szkolnego 2022/2023</w:t>
      </w:r>
      <w:r w:rsidR="00826CD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Nadawane będą punkty w skali od 0 do 5, wg klucza: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oceny powyżej 5,0 – 5 pkt.,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5 – 4 pkt.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4 – 3 pkt.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3 – 2 pkt.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2 – 1 pkt.</w:t>
      </w:r>
    </w:p>
    <w:p w:rsidR="002B243E" w:rsidRDefault="002B243E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do 2,0 – 0 pkt.</w:t>
      </w:r>
    </w:p>
    <w:p w:rsidR="00826CD9" w:rsidRPr="002B243E" w:rsidRDefault="00826CD9" w:rsidP="00826CD9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CD9" w:rsidRPr="00826CD9" w:rsidRDefault="002B243E" w:rsidP="00826CD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D9">
        <w:rPr>
          <w:rFonts w:ascii="Times New Roman" w:eastAsia="Calibri" w:hAnsi="Times New Roman" w:cs="Times New Roman"/>
          <w:sz w:val="28"/>
          <w:szCs w:val="28"/>
        </w:rPr>
        <w:t xml:space="preserve">Ocena z zachowania uzyskana na koniec </w:t>
      </w:r>
      <w:r w:rsidR="00826CD9" w:rsidRPr="00826CD9">
        <w:rPr>
          <w:rFonts w:ascii="Times New Roman" w:eastAsia="Calibri" w:hAnsi="Times New Roman" w:cs="Times New Roman"/>
          <w:sz w:val="28"/>
          <w:szCs w:val="28"/>
        </w:rPr>
        <w:t>roku szkolnego 2022/2023</w:t>
      </w:r>
    </w:p>
    <w:p w:rsidR="002B243E" w:rsidRPr="002B243E" w:rsidRDefault="002B243E" w:rsidP="00826CD9">
      <w:pPr>
        <w:pStyle w:val="Akapitzlist"/>
        <w:tabs>
          <w:tab w:val="left" w:pos="426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Nadawane będą punkty w skali od 0 do 5, wg klucza: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wzorowe – 5 pkt.,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bardzo dobre - 4 pkt., 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dobre - 3 pkt.,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poprawne – 2 pkt.,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nieodpowiednie – 1 pkt.,</w:t>
      </w:r>
    </w:p>
    <w:p w:rsidR="002B243E" w:rsidRPr="002B243E" w:rsidRDefault="002B243E" w:rsidP="00826CD9">
      <w:pPr>
        <w:tabs>
          <w:tab w:val="left" w:pos="426"/>
        </w:tabs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naganne – 0 pkt.</w:t>
      </w:r>
    </w:p>
    <w:p w:rsidR="002B243E" w:rsidRPr="002B243E" w:rsidRDefault="002B243E" w:rsidP="002B243E">
      <w:pPr>
        <w:tabs>
          <w:tab w:val="left" w:pos="426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6CD9" w:rsidRDefault="002B243E" w:rsidP="00826CD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B243E">
        <w:rPr>
          <w:rFonts w:ascii="Times New Roman" w:hAnsi="Times New Roman" w:cs="Times New Roman"/>
          <w:color w:val="000000"/>
          <w:sz w:val="28"/>
          <w:szCs w:val="28"/>
        </w:rPr>
        <w:t>Zaangażowani</w:t>
      </w:r>
      <w:r w:rsidR="00826CD9" w:rsidRPr="00826CD9">
        <w:rPr>
          <w:rFonts w:ascii="Times New Roman" w:hAnsi="Times New Roman" w:cs="Times New Roman"/>
          <w:color w:val="000000"/>
          <w:sz w:val="28"/>
          <w:szCs w:val="28"/>
        </w:rPr>
        <w:t xml:space="preserve">e w prace na rzecz szkoły </w:t>
      </w:r>
      <w:r w:rsidR="00583578">
        <w:rPr>
          <w:rFonts w:ascii="Times New Roman" w:hAnsi="Times New Roman" w:cs="Times New Roman"/>
          <w:color w:val="000000"/>
          <w:sz w:val="28"/>
          <w:szCs w:val="28"/>
        </w:rPr>
        <w:t xml:space="preserve"> w roku szkolnym 2022/2023 oraz od września do grudnia 2023r. </w:t>
      </w:r>
      <w:r w:rsidR="00826CD9" w:rsidRPr="00826CD9">
        <w:rPr>
          <w:rFonts w:ascii="Times New Roman" w:hAnsi="Times New Roman" w:cs="Times New Roman"/>
          <w:color w:val="000000"/>
          <w:sz w:val="28"/>
          <w:szCs w:val="28"/>
        </w:rPr>
        <w:t>ocenia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 xml:space="preserve">ne na podstawie </w:t>
      </w:r>
      <w:r w:rsidR="00826CD9" w:rsidRPr="00826CD9">
        <w:rPr>
          <w:rFonts w:ascii="Times New Roman" w:hAnsi="Times New Roman" w:cs="Times New Roman"/>
          <w:color w:val="000000"/>
          <w:sz w:val="28"/>
          <w:szCs w:val="28"/>
        </w:rPr>
        <w:t>informacji przygotowanej przez ucznia</w:t>
      </w:r>
      <w:r w:rsidR="00826CD9">
        <w:rPr>
          <w:rFonts w:ascii="Times New Roman" w:hAnsi="Times New Roman" w:cs="Times New Roman"/>
          <w:color w:val="000000"/>
          <w:sz w:val="28"/>
          <w:szCs w:val="28"/>
        </w:rPr>
        <w:t xml:space="preserve">. Każde działanie powinno być potwierdzone </w:t>
      </w:r>
      <w:proofErr w:type="spellStart"/>
      <w:r w:rsidR="00826CD9">
        <w:rPr>
          <w:rFonts w:ascii="Times New Roman" w:hAnsi="Times New Roman" w:cs="Times New Roman"/>
          <w:color w:val="000000"/>
          <w:sz w:val="28"/>
          <w:szCs w:val="28"/>
        </w:rPr>
        <w:t>np</w:t>
      </w:r>
      <w:proofErr w:type="spellEnd"/>
      <w:r w:rsidR="00826CD9">
        <w:rPr>
          <w:rFonts w:ascii="Times New Roman" w:hAnsi="Times New Roman" w:cs="Times New Roman"/>
          <w:color w:val="000000"/>
          <w:sz w:val="28"/>
          <w:szCs w:val="28"/>
        </w:rPr>
        <w:t>: pochwałą wychowawcy, pochwałą dyrektora, wpisem w dzienniku, wpisem na świadectwo, dyplomem, podziękowaniem , wyróżnieniem</w:t>
      </w:r>
      <w:r w:rsidR="00210A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6CD9" w:rsidRPr="00826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243E" w:rsidRPr="002B243E" w:rsidRDefault="00826CD9" w:rsidP="00826CD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26CD9">
        <w:rPr>
          <w:rFonts w:ascii="Times New Roman" w:hAnsi="Times New Roman" w:cs="Times New Roman"/>
          <w:color w:val="000000"/>
          <w:sz w:val="28"/>
          <w:szCs w:val="28"/>
        </w:rPr>
        <w:t xml:space="preserve">Nadawane będą punkty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243E" w:rsidRDefault="002B243E" w:rsidP="00210A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B243E">
        <w:rPr>
          <w:rFonts w:ascii="Times New Roman" w:hAnsi="Times New Roman" w:cs="Times New Roman"/>
          <w:color w:val="000000"/>
          <w:sz w:val="28"/>
          <w:szCs w:val="28"/>
        </w:rPr>
        <w:t>udział w konkursach</w:t>
      </w:r>
      <w:r w:rsidR="00210A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>olimpiadach, za</w:t>
      </w:r>
      <w:r w:rsidR="00210A9A">
        <w:rPr>
          <w:rFonts w:ascii="Times New Roman" w:hAnsi="Times New Roman" w:cs="Times New Roman"/>
          <w:color w:val="000000"/>
          <w:sz w:val="28"/>
          <w:szCs w:val="28"/>
        </w:rPr>
        <w:t xml:space="preserve">wodach sportowych na szczeblu powiatowym </w:t>
      </w:r>
      <w:r w:rsidRPr="002B243E">
        <w:rPr>
          <w:rFonts w:ascii="Times New Roman" w:hAnsi="Times New Roman" w:cs="Times New Roman"/>
          <w:color w:val="000000"/>
          <w:sz w:val="28"/>
          <w:szCs w:val="28"/>
        </w:rPr>
        <w:t>- 1 pkt,</w:t>
      </w:r>
    </w:p>
    <w:p w:rsidR="00210A9A" w:rsidRP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>sukces w konkursach, olimpiadach, zawodach sport</w:t>
      </w:r>
      <w:r>
        <w:rPr>
          <w:rFonts w:ascii="Times New Roman" w:hAnsi="Times New Roman" w:cs="Times New Roman"/>
          <w:color w:val="000000"/>
          <w:sz w:val="28"/>
          <w:szCs w:val="28"/>
        </w:rPr>
        <w:t>owych na szczeblu powiatowym - 2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 pkt,</w:t>
      </w:r>
    </w:p>
    <w:p w:rsidR="00210A9A" w:rsidRP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udział w konkursach, olimpiadach, zawodach sportowych na szczeblu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wojewódzkim i wyższym 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 pkt,</w:t>
      </w:r>
    </w:p>
    <w:p w:rsidR="00210A9A" w:rsidRP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>sukces w konkursach, olimpiadach, zawodach sportowych na szczeblu</w:t>
      </w:r>
      <w:r w:rsidRPr="00210A9A">
        <w:t xml:space="preserve"> 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wojewódzkim i wyższym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 pkt,</w:t>
      </w:r>
    </w:p>
    <w:p w:rsidR="00210A9A" w:rsidRDefault="00210A9A" w:rsidP="00210A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reprezentowanie szkoły w uroczystościach szkolnych- 1pkt,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reprezentowanie szkoły w uroczystościach </w:t>
      </w:r>
      <w:r>
        <w:rPr>
          <w:rFonts w:ascii="Times New Roman" w:hAnsi="Times New Roman" w:cs="Times New Roman"/>
          <w:color w:val="000000"/>
          <w:sz w:val="28"/>
          <w:szCs w:val="28"/>
        </w:rPr>
        <w:t>poza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 xml:space="preserve">szkolnych-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10A9A">
        <w:rPr>
          <w:rFonts w:ascii="Times New Roman" w:hAnsi="Times New Roman" w:cs="Times New Roman"/>
          <w:color w:val="000000"/>
          <w:sz w:val="28"/>
          <w:szCs w:val="28"/>
        </w:rPr>
        <w:t>pkt,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wolontariat w szkole- 1 pkt,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wolontariat pozaszkolny- 2 pkt,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udział w programach i projektach realizowanych przez szkołę- 1 pkt,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>udział w programach i projektach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pozaszkolnych- 2 pkt, </w:t>
      </w:r>
    </w:p>
    <w:p w:rsidR="00210A9A" w:rsidRDefault="00210A9A" w:rsidP="00210A9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praca w samorządzie klasowym – 1 pkt, </w:t>
      </w:r>
    </w:p>
    <w:p w:rsidR="00210A9A" w:rsidRDefault="00210A9A" w:rsidP="00210A9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0A9A">
        <w:rPr>
          <w:rFonts w:ascii="Times New Roman" w:hAnsi="Times New Roman" w:cs="Times New Roman"/>
          <w:color w:val="000000"/>
          <w:sz w:val="28"/>
          <w:szCs w:val="28"/>
        </w:rPr>
        <w:t>praca w samorządzie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szkolnym- 2 pkt</w:t>
      </w:r>
    </w:p>
    <w:p w:rsidR="00D75E8B" w:rsidRPr="00210A9A" w:rsidRDefault="00D75E8B" w:rsidP="00D75E8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punkty od dyrektora szkoły za zaangażowanie </w:t>
      </w:r>
      <w:r w:rsidRPr="00D75E8B">
        <w:rPr>
          <w:rFonts w:ascii="Times New Roman" w:hAnsi="Times New Roman" w:cs="Times New Roman"/>
          <w:color w:val="000000"/>
          <w:sz w:val="28"/>
          <w:szCs w:val="28"/>
        </w:rPr>
        <w:t>w prac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75E8B">
        <w:rPr>
          <w:rFonts w:ascii="Times New Roman" w:hAnsi="Times New Roman" w:cs="Times New Roman"/>
          <w:color w:val="000000"/>
          <w:sz w:val="28"/>
          <w:szCs w:val="28"/>
        </w:rPr>
        <w:t xml:space="preserve"> na rzecz szkoły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75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 promocję szkoły w środowisku – od 1pkt do max. 3 pkt</w:t>
      </w:r>
    </w:p>
    <w:p w:rsidR="002B243E" w:rsidRDefault="002B243E" w:rsidP="002B24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243E">
        <w:rPr>
          <w:rFonts w:ascii="Times New Roman" w:hAnsi="Times New Roman" w:cs="Times New Roman"/>
          <w:sz w:val="28"/>
          <w:szCs w:val="28"/>
        </w:rPr>
        <w:t>Dodatkowym kryterium będzie:</w:t>
      </w:r>
    </w:p>
    <w:p w:rsidR="00D75E8B" w:rsidRDefault="00D75E8B" w:rsidP="005835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posiadanie opinii lub orzeczenia z </w:t>
      </w:r>
      <w:proofErr w:type="spellStart"/>
      <w:r>
        <w:rPr>
          <w:rFonts w:ascii="Times New Roman" w:hAnsi="Times New Roman" w:cs="Times New Roman"/>
          <w:sz w:val="28"/>
          <w:szCs w:val="28"/>
        </w:rPr>
        <w:t>Poradnii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pedagogicznej</w:t>
      </w:r>
      <w:r w:rsidR="00583578">
        <w:rPr>
          <w:rFonts w:ascii="Times New Roman" w:hAnsi="Times New Roman" w:cs="Times New Roman"/>
          <w:sz w:val="28"/>
          <w:szCs w:val="28"/>
        </w:rPr>
        <w:t xml:space="preserve"> o specjalnych potrzebach edukacyjnych </w:t>
      </w:r>
      <w:r w:rsidRPr="00583578">
        <w:rPr>
          <w:rFonts w:ascii="Times New Roman" w:hAnsi="Times New Roman" w:cs="Times New Roman"/>
          <w:sz w:val="28"/>
          <w:szCs w:val="28"/>
        </w:rPr>
        <w:t xml:space="preserve">- 1 pkt, </w:t>
      </w:r>
    </w:p>
    <w:p w:rsidR="00583578" w:rsidRDefault="00583578" w:rsidP="005835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posiadanie orzeczenia o niepełnosprawności-1 pkt, </w:t>
      </w:r>
    </w:p>
    <w:p w:rsidR="00583578" w:rsidRPr="00583578" w:rsidRDefault="00583578" w:rsidP="005835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lekarskie o chorobie przewlekłej - 1 pkt,</w:t>
      </w:r>
    </w:p>
    <w:p w:rsidR="002B243E" w:rsidRPr="002B243E" w:rsidRDefault="00D75E8B" w:rsidP="002B243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B243E" w:rsidRPr="002B243E">
        <w:rPr>
          <w:rFonts w:ascii="Times New Roman" w:hAnsi="Times New Roman" w:cs="Times New Roman"/>
          <w:sz w:val="28"/>
          <w:szCs w:val="28"/>
        </w:rPr>
        <w:t>rudna sytuacja materialna ucznia - 1 pkt,</w:t>
      </w:r>
    </w:p>
    <w:p w:rsidR="002B243E" w:rsidRPr="002B243E" w:rsidRDefault="002B243E" w:rsidP="002B243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243E">
        <w:rPr>
          <w:rFonts w:ascii="Times New Roman" w:hAnsi="Times New Roman" w:cs="Times New Roman"/>
          <w:sz w:val="28"/>
          <w:szCs w:val="28"/>
        </w:rPr>
        <w:t>pochodzenie z rodziny wielodzietnej (min.4 dzieci) - 1 pkt,</w:t>
      </w:r>
    </w:p>
    <w:p w:rsidR="002B243E" w:rsidRPr="002B243E" w:rsidRDefault="002B243E" w:rsidP="002B243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243E">
        <w:rPr>
          <w:rFonts w:ascii="Times New Roman" w:hAnsi="Times New Roman" w:cs="Times New Roman"/>
          <w:sz w:val="28"/>
          <w:szCs w:val="28"/>
        </w:rPr>
        <w:t>pochodzenie ze wsi - 1 pkt.</w:t>
      </w:r>
    </w:p>
    <w:p w:rsidR="002B243E" w:rsidRPr="002B243E" w:rsidRDefault="002B243E" w:rsidP="002B2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bookmarkEnd w:id="2"/>
    <w:p w:rsidR="002B243E" w:rsidRPr="002B243E" w:rsidRDefault="00583578" w:rsidP="002B24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2B243E"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V. Procedura rekrutacji – uczeń/uczennica: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Punkty uzyskane z powyżej wymienionych kryteriów szczegółowych zostaną do siebie dodane, suma będzie stanowiła o wyniku. Uczniowie                       z największą ilością punktów zostaną zakwalifikowani do projektu. 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Z rekrutacji zostanie sporządzona lista główna i rezerwowa. Obie listy zostaną umieszczone na tablicy ogłoszeń umieszczonej w widocznym miejscu w budynku szkoły  i na stronie internetowej szkoły.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O kolejności na liście decyduje suma uzyskanych punktów. W przypadku uzyskania takiej samej ilości punktów o kolejności na liście decydować będzie średnia z przedmiotów ogólnokształcących, a w następnej kolejności ocena z zachowania. 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 przypadku zdarzenia losowego lub niezdyscyplinowanego zachowania się przed wyjazdem (nieusprawiedliwiona nieobecność na zajęciach                                 z przygotowania kulturowego, językowego, pedagogicznego) przez ucznia umieszczonego na liście głównej, zostanie on wykluczony z wyjazdu,                          a prawo do tego wyjazdu uzyska osoba z listy rezerwowej z zachowaniem ustalonej na niej kolejności.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 przypadku zbyt małej liczby uczestników rekrutacja zostanie powtórzona.</w:t>
      </w:r>
    </w:p>
    <w:p w:rsidR="002B243E" w:rsidRP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Każdy kandydat ma prawo odwołać się w ciągu 3 dni od decyzji Komisji rekrutacyjnej. Komisja rekrutacyjna ma obowiązek rozpatrzenia każdego odwołania w ciągu 2 dni i w przypadku decyzji pozytywnej – zmiany wyników rekrutacji.</w:t>
      </w:r>
    </w:p>
    <w:p w:rsidR="002B243E" w:rsidRDefault="002B243E" w:rsidP="002B243E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Ocena uczestników zostanie zamieszczona na kartach oceny, będzie dostępna w biurze projektu do wglądu dla każdej ze stron.</w:t>
      </w:r>
    </w:p>
    <w:p w:rsidR="00583578" w:rsidRDefault="00583578" w:rsidP="0058357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3E" w:rsidRPr="002B243E" w:rsidRDefault="002B243E" w:rsidP="002B24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VI. Kryteria rekrutacyjne szczegółowe – opiekun:</w:t>
      </w:r>
    </w:p>
    <w:p w:rsidR="002B243E" w:rsidRPr="00EA4D2B" w:rsidRDefault="002B243E" w:rsidP="00EA4D2B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2B">
        <w:rPr>
          <w:rFonts w:ascii="Times New Roman" w:eastAsia="Calibri" w:hAnsi="Times New Roman" w:cs="Times New Roman"/>
          <w:sz w:val="28"/>
          <w:szCs w:val="28"/>
        </w:rPr>
        <w:t>Wyrażenie zgody na wyjazd (0-1 pkt.)</w:t>
      </w:r>
    </w:p>
    <w:p w:rsidR="002B243E" w:rsidRPr="00EA4D2B" w:rsidRDefault="002B243E" w:rsidP="00EA4D2B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2B">
        <w:rPr>
          <w:rFonts w:ascii="Times New Roman" w:eastAsia="Calibri" w:hAnsi="Times New Roman" w:cs="Times New Roman"/>
          <w:sz w:val="28"/>
          <w:szCs w:val="28"/>
        </w:rPr>
        <w:t xml:space="preserve">Spełnienie minimum jednego z warunków (0-3 pkt.): </w:t>
      </w:r>
    </w:p>
    <w:p w:rsidR="002B243E" w:rsidRPr="002B243E" w:rsidRDefault="002B243E" w:rsidP="002B24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znajomość języka angielskiego w stopniu komunikatywnym, </w:t>
      </w:r>
    </w:p>
    <w:p w:rsidR="00583578" w:rsidRDefault="00583578" w:rsidP="002B24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zaangażowanie w przygotowanie i realizację projektu,</w:t>
      </w:r>
    </w:p>
    <w:p w:rsidR="002B243E" w:rsidRPr="002B243E" w:rsidRDefault="002B243E" w:rsidP="002B24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przygotowanie pedagogiczne do sprawowania wyznaczonych obowiązków.</w:t>
      </w:r>
    </w:p>
    <w:p w:rsidR="002B243E" w:rsidRPr="002B243E" w:rsidRDefault="002B243E" w:rsidP="00EA4D2B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Brak wyrażenia zgody na wyjazd czy też niespełnienie minimum jednego               z warunków dot. znajomości języka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braku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A4D2B" w:rsidRP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zaangażowani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EA4D2B" w:rsidRP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przygotowanie i realizację projektu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, braku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przygotowania pedagogicznego skutkuje odrzuceniem kandydata z procesu rekrutacji.</w:t>
      </w:r>
    </w:p>
    <w:p w:rsidR="00EA4D2B" w:rsidRDefault="002B243E" w:rsidP="002B243E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W każdym wyjeździe jako opiekun uczestniczy koordynator danej mobilności, nauczyciel języka angielskiego</w:t>
      </w:r>
      <w:r w:rsidR="00EA4D2B" w:rsidRP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, nauczyciel, który jest członkiem zespołu projektowego, dyrektor szkoły lub wskazany przez niego nauczyciel.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B243E" w:rsidRPr="002B243E" w:rsidRDefault="002B243E" w:rsidP="002B243E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Ostateczne wskazanie nauczycieli uczestniczących w mobilności zostanie dokonane po zakończonym procesie rekrutacji uczniów.</w:t>
      </w:r>
    </w:p>
    <w:p w:rsidR="002B243E" w:rsidRPr="002B243E" w:rsidRDefault="002B243E" w:rsidP="002B24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VII. Nabory dodatkowe</w:t>
      </w:r>
    </w:p>
    <w:p w:rsidR="002B243E" w:rsidRPr="002B243E" w:rsidRDefault="002B243E" w:rsidP="002B243E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 przypadku niepowodzenia rekrutacji z powodu zbyt małej ilości zgłoszeń, wycofania się uczestników lub innych zaistniałych okoliczności organizacja wysyłającą ma prawo na każdym etapie rekrutacji do ogłoszenia dodatkowego nabor</w:t>
      </w:r>
      <w:r w:rsidR="00EA4D2B">
        <w:rPr>
          <w:rFonts w:ascii="Times New Roman" w:eastAsia="Calibri" w:hAnsi="Times New Roman" w:cs="Times New Roman"/>
          <w:sz w:val="28"/>
          <w:szCs w:val="28"/>
        </w:rPr>
        <w:t>u</w:t>
      </w: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 uczestników. </w:t>
      </w:r>
    </w:p>
    <w:p w:rsidR="002B243E" w:rsidRPr="002B243E" w:rsidRDefault="002B243E" w:rsidP="002B243E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W przypadku ogłoszenia dodatkowego naboru/ naborów pierwszeństwo udziału w projekcie mają kandydaci, którzy zostali zakwalifikowani do projektu w naborze pierwszym.</w:t>
      </w:r>
    </w:p>
    <w:p w:rsidR="002B243E" w:rsidRPr="002B243E" w:rsidRDefault="002B243E" w:rsidP="002B243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243E" w:rsidRPr="002B243E" w:rsidRDefault="002B243E" w:rsidP="002B243E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4. Wymagane dokumenty</w:t>
      </w:r>
    </w:p>
    <w:p w:rsidR="002B243E" w:rsidRPr="002B243E" w:rsidRDefault="002B243E" w:rsidP="002B243E">
      <w:pPr>
        <w:spacing w:before="120" w:after="1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1.Na etapie rekrutacji:</w:t>
      </w:r>
    </w:p>
    <w:p w:rsidR="002B243E" w:rsidRPr="002B243E" w:rsidRDefault="002B243E" w:rsidP="002B243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a) Karta Zgłoszenia Ucznia/Opiekuna do Mobilności.</w:t>
      </w:r>
    </w:p>
    <w:p w:rsidR="002B243E" w:rsidRPr="002B243E" w:rsidRDefault="002B243E" w:rsidP="002B243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2.Po zakwalifikowaniu do projektu:</w:t>
      </w:r>
    </w:p>
    <w:p w:rsidR="002B243E" w:rsidRPr="002B243E" w:rsidRDefault="002B243E" w:rsidP="002B24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Umowa pomiędzy organizacją wysyłającą a opiekunem (przedstawicielem kadry pedagogicznej),</w:t>
      </w:r>
    </w:p>
    <w:p w:rsidR="002B243E" w:rsidRPr="002B243E" w:rsidRDefault="002B243E" w:rsidP="002B243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uczestnictwa ucznia w mobilności 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międzynarodowej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(wyjeździe zagranicznym) i działaniach realizowanych w  ramach przedsięwzięcia,</w:t>
      </w:r>
    </w:p>
    <w:p w:rsidR="002B243E" w:rsidRPr="002B243E" w:rsidRDefault="002B243E" w:rsidP="002B243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uczestnika przedsięwzięcia.</w:t>
      </w:r>
    </w:p>
    <w:p w:rsidR="002B243E" w:rsidRPr="002B243E" w:rsidRDefault="002B243E" w:rsidP="002B243E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lastRenderedPageBreak/>
        <w:t>3.Po zakończeniu udziału w projekcie uczestnik/uczestniczka/opiekuna otrzyma certyfikat uczestnictwa w przedsięwzięciu.</w:t>
      </w: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5. Prawa i obowiązki uczestników projektu</w:t>
      </w:r>
    </w:p>
    <w:p w:rsidR="002B243E" w:rsidRPr="002B243E" w:rsidRDefault="002B243E" w:rsidP="002B243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uczestnik/uczestniczka projektu zobowiązany jest do: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Udziału w zajęciach przygotowawczych z zakresu:</w:t>
      </w:r>
    </w:p>
    <w:p w:rsidR="002B243E" w:rsidRPr="002B243E" w:rsidRDefault="002B243E" w:rsidP="002B243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języka obcego,</w:t>
      </w:r>
    </w:p>
    <w:p w:rsidR="002B243E" w:rsidRPr="002B243E" w:rsidRDefault="002B243E" w:rsidP="002B24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pedagogicznego,</w:t>
      </w:r>
    </w:p>
    <w:p w:rsidR="002B243E" w:rsidRPr="002B243E" w:rsidRDefault="002B243E" w:rsidP="002B243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kulturowego.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Uczestnictwa we wszystkich spotkaniach informacyjnych w czasie trwania projektu zarówno przed wyjazdem, w czasie pobytu w 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Hiszpanii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, jak i po powrocie.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Przygotowania i złożenia wymaganego raportu indywidualnego, wypełniania ankiet ewaluacyjnych.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Gromadzenia podczas pobytu w 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Hiszpanii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materiałów do opracowania narzędzi promocyjnych upowszechniających rezultaty projektu, uczestniczenia w spotkaniach promocyjnych upowszechniających rezultaty projektu.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Współpracy z nauczycielami zaangażowanymi w realizację projektu                         w szkole oraz podczas pobytu w 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Hiszpanii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przestrzegania poleceń opiekuna wyjeżdżającego z uczestnikami/ uczestniczkami.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Odbycia mobilności zgodnie z programem, uczestnictwa w realizacji programu kulturowego zagwarantowanego w czasie pobytu w </w:t>
      </w:r>
      <w:r w:rsidR="00EA4D2B">
        <w:rPr>
          <w:rFonts w:ascii="Times New Roman" w:eastAsia="Times New Roman" w:hAnsi="Times New Roman" w:cs="Times New Roman"/>
          <w:sz w:val="28"/>
          <w:szCs w:val="28"/>
          <w:lang w:eastAsia="pl-PL"/>
        </w:rPr>
        <w:t>Hiszpa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nii.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Bezwzględnego przestrzegania przepisów dotyczących bezpieczeństwa podczas podróży, odbywania mobilności, udziału w programie kulturowym, przebywania na terenie miejsca zakwaterowania i podczas spędzania czasu wolnego.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Bezwzględnego przestrzegania zakazu spożywania alkoholu, palenia tytoniu, zażywania narkotyków i innych środków odurzających w czasie trwania mobilności. W przypadku stwierdzenia naruszenia przedmiotowych zakazów uczestnik/uczestniczka zostanie bezwzględnie usunięty z udziału           w projekcie i obciążony wszystkimi kosztami poniesionymi na organizację jego/jej wyjazdu.</w:t>
      </w:r>
    </w:p>
    <w:p w:rsidR="002B243E" w:rsidRPr="002B243E" w:rsidRDefault="002B243E" w:rsidP="002B243E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Posiadania ważnych dokumentów uprawniających do pobytu za granicą,               tj. ważny dowód osobisty lub paszport, dokumentów upoważniających do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korzystania z bezpłatnej opieki medycznej tj. Europejskiej Karty Ubezpieczenia Zdrowotnego.</w:t>
      </w:r>
    </w:p>
    <w:p w:rsidR="002B243E" w:rsidRPr="002B243E" w:rsidRDefault="002B243E" w:rsidP="002B243E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243E" w:rsidRPr="002B243E" w:rsidRDefault="002B243E" w:rsidP="002B243E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6. Zasady rezygnacji z uczestnictwa w projekcie</w:t>
      </w:r>
    </w:p>
    <w:p w:rsidR="002B243E" w:rsidRPr="002B243E" w:rsidRDefault="002B243E" w:rsidP="002B243E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Organizacja wysyłająca zastrzega sobie możliwość wykluczenia uczestnika/uczestniczki z projektu w przypadku naruszenia niniejszego Regulaminu, zasad współżycia społecznego lub rezygnacji z nauki w szkole.</w:t>
      </w:r>
    </w:p>
    <w:p w:rsidR="002B243E" w:rsidRPr="002B243E" w:rsidRDefault="002B243E" w:rsidP="002B243E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Uczestnik ma prawo do rezygnacji</w:t>
      </w:r>
      <w:r w:rsidR="00EA4D2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z udziału</w:t>
      </w: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w projekcie bez ponoszenia odpowiedzialności finansowej w przypadku gdy: </w:t>
      </w:r>
    </w:p>
    <w:p w:rsidR="002B243E" w:rsidRPr="002B243E" w:rsidRDefault="002B243E" w:rsidP="002B243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rezygnacja została zgłoszona na piśmie do Dyrektora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Zespołu Szkół Ponadpodstawowych im. Stanisława Staszica w Stąporkowie                       </w:t>
      </w: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w terminie do 3 dni po zakończeniu procesu rekrutacyjnego bez podania przyczyny,</w:t>
      </w:r>
    </w:p>
    <w:p w:rsidR="002B243E" w:rsidRPr="002B243E" w:rsidRDefault="002B243E" w:rsidP="002B243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rezygnacja w trakcie trwania zajęć przygotowawczych do mobilności jest możliwa w przypadku ważnych powodów osobistych lub zdrowotnych, działania siły wyższej, w terminie do 5 dni od zaistnienia przyczyny powodującej konieczność rezygnacji. Przyczyna rezygnacji nie może być znana przez uczestnika/uczestniczkę                          w momencie rozpoczęcia udziału w projekcie. Rezygnacja musi być złożona na piśmie, do którego należy dołączyć zaświadczenie do stosownej sytuacji (np. zwolnienie lekarskie). </w:t>
      </w:r>
    </w:p>
    <w:p w:rsidR="002B243E" w:rsidRPr="002B243E" w:rsidRDefault="002B243E" w:rsidP="002B243E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W przypadku osób niepełnoletnich rezygnacja musi być podpisana przez rodzica/opiekuna prawnego. </w:t>
      </w:r>
    </w:p>
    <w:p w:rsidR="002B243E" w:rsidRPr="002B243E" w:rsidRDefault="002B243E" w:rsidP="002B243E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2B243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W przypadku rezygnacji uczestnika z udziału w zadaniach projektowych lub skreślenia z listy, uczestnik zobowiązany jest do zwrotu otrzymanych materiałów dydaktycznych i szkoleniowych, najpóźniej w chwili złożenia pisemnej rezygnacji. </w:t>
      </w:r>
    </w:p>
    <w:p w:rsidR="002B243E" w:rsidRPr="002B243E" w:rsidRDefault="002B243E" w:rsidP="002B243E">
      <w:pPr>
        <w:numPr>
          <w:ilvl w:val="0"/>
          <w:numId w:val="12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rezygnacji z udziału w projekcie w czasie pobytu za zagranicą uczestnik/ uczestniczka zobowiązana jest do samodzielnej organizacji powrotu do kraju i wyjazdu do kraju na własny koszt.</w:t>
      </w:r>
    </w:p>
    <w:p w:rsidR="002B243E" w:rsidRPr="002B243E" w:rsidRDefault="002B243E" w:rsidP="002B243E">
      <w:pPr>
        <w:numPr>
          <w:ilvl w:val="0"/>
          <w:numId w:val="12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rezygnacji z udziału w projekcie z przyczyn nieuzasadnionych uczestnik/ uczestniczka może zostać obciążona kosztami poniesionymi na organizację jego/jej udziału w projekcie.</w:t>
      </w:r>
    </w:p>
    <w:p w:rsidR="002B243E" w:rsidRDefault="002B243E" w:rsidP="002B243E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2569" w:rsidRDefault="00242569" w:rsidP="002B243E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2569" w:rsidRPr="002B243E" w:rsidRDefault="00242569" w:rsidP="002B243E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2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§ 7.Postanowienia końcowe</w:t>
      </w:r>
    </w:p>
    <w:p w:rsidR="002B243E" w:rsidRPr="002B243E" w:rsidRDefault="002B243E" w:rsidP="002B24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243E" w:rsidRPr="002B243E" w:rsidRDefault="002B243E" w:rsidP="002B243E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Organizacja wysyłająca zastrzega sobie prawo zmiany lub aneksowania niniejszego Regulaminu. </w:t>
      </w:r>
    </w:p>
    <w:p w:rsidR="002B243E" w:rsidRPr="002B243E" w:rsidRDefault="002B243E" w:rsidP="002B243E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>Regulamin obowiązuje od dnia ogłoszenia.</w:t>
      </w:r>
    </w:p>
    <w:p w:rsidR="002B243E" w:rsidRPr="002B243E" w:rsidRDefault="002B243E" w:rsidP="002B243E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 xml:space="preserve">Regulamin jest dostępny na stronie internetowej: </w:t>
      </w:r>
      <w:r w:rsidRPr="002B243E">
        <w:rPr>
          <w:rFonts w:ascii="Times New Roman" w:eastAsia="Times New Roman" w:hAnsi="Times New Roman" w:cs="Times New Roman"/>
          <w:sz w:val="28"/>
          <w:szCs w:val="28"/>
          <w:lang w:eastAsia="pl-PL"/>
        </w:rPr>
        <w:t>www.staszic-staporkow.pl</w:t>
      </w:r>
      <w:hyperlink r:id="rId10" w:history="1"/>
    </w:p>
    <w:p w:rsidR="002B243E" w:rsidRPr="002B243E" w:rsidRDefault="002B243E" w:rsidP="002B243E">
      <w:pPr>
        <w:spacing w:before="120" w:after="12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3E" w:rsidRPr="002B243E" w:rsidRDefault="002B243E" w:rsidP="002B243E">
      <w:pPr>
        <w:spacing w:before="120" w:after="12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3E" w:rsidRPr="002B243E" w:rsidRDefault="002B243E" w:rsidP="002B243E">
      <w:pPr>
        <w:tabs>
          <w:tab w:val="left" w:pos="57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43E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2B243E" w:rsidRPr="002B24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C9" w:rsidRDefault="00701DC9">
      <w:pPr>
        <w:spacing w:after="0" w:line="240" w:lineRule="auto"/>
      </w:pPr>
      <w:r>
        <w:separator/>
      </w:r>
    </w:p>
  </w:endnote>
  <w:endnote w:type="continuationSeparator" w:id="0">
    <w:p w:rsidR="00701DC9" w:rsidRDefault="007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C9" w:rsidRDefault="00701DC9">
      <w:pPr>
        <w:spacing w:after="0" w:line="240" w:lineRule="auto"/>
      </w:pPr>
      <w:r>
        <w:separator/>
      </w:r>
    </w:p>
  </w:footnote>
  <w:footnote w:type="continuationSeparator" w:id="0">
    <w:p w:rsidR="00701DC9" w:rsidRDefault="0070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6" w:rsidRDefault="00242569">
    <w:pPr>
      <w:pStyle w:val="Nagwek"/>
    </w:pPr>
    <w:r>
      <w:rPr>
        <w:noProof/>
      </w:rPr>
      <w:drawing>
        <wp:inline distT="0" distB="0" distL="0" distR="0" wp14:anchorId="27C1F055" wp14:editId="562DB4F5">
          <wp:extent cx="5758180" cy="737870"/>
          <wp:effectExtent l="0" t="0" r="0" b="5080"/>
          <wp:docPr id="1" name="Obraz 1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A2"/>
    <w:multiLevelType w:val="hybridMultilevel"/>
    <w:tmpl w:val="8DA20624"/>
    <w:lvl w:ilvl="0" w:tplc="E308562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2709D"/>
    <w:multiLevelType w:val="hybridMultilevel"/>
    <w:tmpl w:val="060EC72C"/>
    <w:lvl w:ilvl="0" w:tplc="F9D629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DD6B70"/>
    <w:multiLevelType w:val="hybridMultilevel"/>
    <w:tmpl w:val="F17A8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72C76"/>
    <w:multiLevelType w:val="hybridMultilevel"/>
    <w:tmpl w:val="EBF8448C"/>
    <w:lvl w:ilvl="0" w:tplc="F0D6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C69CC"/>
    <w:multiLevelType w:val="hybridMultilevel"/>
    <w:tmpl w:val="FD28823C"/>
    <w:lvl w:ilvl="0" w:tplc="F9D629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B5F6A"/>
    <w:multiLevelType w:val="hybridMultilevel"/>
    <w:tmpl w:val="6B622E7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05ECB"/>
    <w:multiLevelType w:val="hybridMultilevel"/>
    <w:tmpl w:val="5C7EE6FC"/>
    <w:lvl w:ilvl="0" w:tplc="FFDE6E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A6049"/>
    <w:multiLevelType w:val="hybridMultilevel"/>
    <w:tmpl w:val="4AA6559C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1CE4C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C575E"/>
    <w:multiLevelType w:val="hybridMultilevel"/>
    <w:tmpl w:val="DB98D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16FE3"/>
    <w:multiLevelType w:val="hybridMultilevel"/>
    <w:tmpl w:val="516CF3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730E3"/>
    <w:multiLevelType w:val="hybridMultilevel"/>
    <w:tmpl w:val="5DBC86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BDF75EB"/>
    <w:multiLevelType w:val="hybridMultilevel"/>
    <w:tmpl w:val="268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3"/>
  </w:num>
  <w:num w:numId="17">
    <w:abstractNumId w:val="16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C7"/>
    <w:rsid w:val="000F2D41"/>
    <w:rsid w:val="001F58B2"/>
    <w:rsid w:val="00210A9A"/>
    <w:rsid w:val="00242569"/>
    <w:rsid w:val="002B243E"/>
    <w:rsid w:val="00381980"/>
    <w:rsid w:val="005105D2"/>
    <w:rsid w:val="00530BF6"/>
    <w:rsid w:val="00554AC7"/>
    <w:rsid w:val="00583578"/>
    <w:rsid w:val="006B7C8D"/>
    <w:rsid w:val="00701DC9"/>
    <w:rsid w:val="00826CD9"/>
    <w:rsid w:val="009F5A4A"/>
    <w:rsid w:val="00AC5872"/>
    <w:rsid w:val="00D75E8B"/>
    <w:rsid w:val="00E6444A"/>
    <w:rsid w:val="00E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2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2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lczews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aszic-stapork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2AA6-9FC5-413E-AABF-B4F4FE7F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2219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4</cp:revision>
  <dcterms:created xsi:type="dcterms:W3CDTF">2023-11-21T12:43:00Z</dcterms:created>
  <dcterms:modified xsi:type="dcterms:W3CDTF">2023-11-22T17:46:00Z</dcterms:modified>
</cp:coreProperties>
</file>